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9CAEB">
      <w:pPr>
        <w:spacing w:line="360" w:lineRule="auto"/>
        <w:rPr>
          <w:rFonts w:hint="eastAsia" w:ascii="宋体" w:hAnsi="宋体"/>
          <w:b/>
          <w:sz w:val="28"/>
          <w:szCs w:val="28"/>
        </w:rPr>
      </w:pPr>
      <w:bookmarkStart w:id="2" w:name="_GoBack"/>
      <w:bookmarkEnd w:id="2"/>
      <w:r>
        <w:rPr>
          <w:rFonts w:hint="eastAsia" w:ascii="宋体" w:hAnsi="宋体"/>
          <w:b/>
          <w:sz w:val="28"/>
          <w:szCs w:val="28"/>
        </w:rPr>
        <w:t>附件：</w:t>
      </w:r>
    </w:p>
    <w:p w14:paraId="4451B70A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新质生产力标准的制定需要综合考虑多个方面，包括技术水平、质量、效率、可持续性等方面。本次面对砂石行业开展新质生产力示范企业征集活动，评价标准如下：</w:t>
      </w:r>
    </w:p>
    <w:p w14:paraId="0DE7D48D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1.技术水平：具备较高的技术水平，能够实现自动化、智能化、数字化等方面的提升从而提高生产效率和质量。</w:t>
      </w:r>
    </w:p>
    <w:p w14:paraId="1049FB95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2.质量：注重产品质量和安全，建立完善的质量保证体系，确保产品符合相关标准和规定。</w:t>
      </w:r>
    </w:p>
    <w:p w14:paraId="4570C69E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3.生产效率：具备高效的生产能力，能够快速高效完成生产任务，并且生产过程中能够减少资源浪费和污水、粉尘、二氧化碳等排放，实现绿色生产。</w:t>
      </w:r>
    </w:p>
    <w:p w14:paraId="128065E1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4.可持续性：注重可持续发展，采用环保、节能、减排等技术手段，减少对环境的负面影响，积极创建绿色矿山或绿色工厂，并取得一定成果。</w:t>
      </w:r>
    </w:p>
    <w:p w14:paraId="62D13158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5.创新性：具备创新性，在砂石行业产品生产创新、技术创新、管理创新等领域有技术或理念创新，且具有推广意义，有一定的专利产品或行业领先技术。</w:t>
      </w:r>
    </w:p>
    <w:p w14:paraId="70CF836F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6.人才素质：具备高素质的人才队伍，包括技术人才、管理人才等，能够为企业的长远发展提供保障。</w:t>
      </w:r>
    </w:p>
    <w:p w14:paraId="0C664C8F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其他条件：</w:t>
      </w:r>
    </w:p>
    <w:p w14:paraId="57862765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7、为支撑国家、行业重要工程、关键需求提供自主可控的重要科技成果或新产品，在确保产业链、供应链安全稳定等方面发挥重要作用，产生重要效益和影响力；</w:t>
      </w:r>
    </w:p>
    <w:p w14:paraId="3AC2F042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8、自觉遵守国家有关法律、法规、诚实守信，连续三年无违法违纪事件，无安全环保事故（非直接责任方），具有一定盈利能力；</w:t>
      </w:r>
    </w:p>
    <w:p w14:paraId="6387DC35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9、无重大纠纷（非事故责任方），无不良影响记录等。能在服务中践行企业社会责任，对行业绿色发展、转型升级具有一定贡献。</w:t>
      </w:r>
    </w:p>
    <w:p w14:paraId="76E7B425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10、在砂石行业内的前沿理论、产品研发、企业运营、项目管理、绿色/智能矿山建设等领域具有较大影响力；</w:t>
      </w:r>
    </w:p>
    <w:p w14:paraId="66D4EDD9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 w14:paraId="0B65E1A7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砂石企业登记表</w:t>
      </w:r>
    </w:p>
    <w:tbl>
      <w:tblPr>
        <w:tblStyle w:val="6"/>
        <w:tblW w:w="954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385"/>
        <w:gridCol w:w="2386"/>
        <w:gridCol w:w="2390"/>
      </w:tblGrid>
      <w:tr w14:paraId="3256DC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8E7498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项目名称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1BDC83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</w:p>
        </w:tc>
        <w:tc>
          <w:tcPr>
            <w:tcW w:w="2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E759A5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项目地址</w:t>
            </w:r>
          </w:p>
        </w:tc>
        <w:tc>
          <w:tcPr>
            <w:tcW w:w="23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66D06D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</w:p>
        </w:tc>
      </w:tr>
      <w:tr w14:paraId="6B3328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508B84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项目联系人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05157B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</w:p>
        </w:tc>
        <w:tc>
          <w:tcPr>
            <w:tcW w:w="2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15D0F3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联系方式</w:t>
            </w:r>
          </w:p>
        </w:tc>
        <w:tc>
          <w:tcPr>
            <w:tcW w:w="23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FDB5C5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</w:p>
        </w:tc>
      </w:tr>
      <w:tr w14:paraId="6D31D4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B6B8B6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投产时间</w:t>
            </w:r>
          </w:p>
        </w:tc>
        <w:tc>
          <w:tcPr>
            <w:tcW w:w="71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D8EE12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</w:p>
        </w:tc>
      </w:tr>
      <w:tr w14:paraId="3A4CCD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B1630F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资源储量（万吨）</w:t>
            </w:r>
          </w:p>
          <w:p w14:paraId="53B720B2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*不小于1000万吨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6E23E2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</w:p>
        </w:tc>
        <w:tc>
          <w:tcPr>
            <w:tcW w:w="2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86E006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生产规模（万吨/年）</w:t>
            </w:r>
          </w:p>
          <w:p w14:paraId="23635910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bookmarkStart w:id="0" w:name="OLE_LINK1"/>
            <w:r>
              <w:rPr>
                <w:rFonts w:hint="eastAsia" w:ascii="宋体" w:hAnsi="宋体" w:eastAsia="Times New Roman"/>
                <w:b/>
                <w:szCs w:val="21"/>
              </w:rPr>
              <w:t>*不小于200万吨/年</w:t>
            </w:r>
            <w:bookmarkEnd w:id="0"/>
          </w:p>
        </w:tc>
        <w:tc>
          <w:tcPr>
            <w:tcW w:w="23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5C8AFD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</w:p>
        </w:tc>
      </w:tr>
      <w:tr w14:paraId="63F36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62331A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生产线投资（万元）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4F30B4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</w:p>
        </w:tc>
        <w:tc>
          <w:tcPr>
            <w:tcW w:w="2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0C5570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环保投资（万元）</w:t>
            </w:r>
          </w:p>
        </w:tc>
        <w:tc>
          <w:tcPr>
            <w:tcW w:w="23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3680AE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</w:p>
        </w:tc>
      </w:tr>
      <w:tr w14:paraId="66120A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01C507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岩石类型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F05D88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</w:p>
        </w:tc>
        <w:tc>
          <w:tcPr>
            <w:tcW w:w="2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4108E4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绿化面积占比</w:t>
            </w:r>
          </w:p>
        </w:tc>
        <w:tc>
          <w:tcPr>
            <w:tcW w:w="23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FEEE8B">
            <w:pPr>
              <w:spacing w:line="360" w:lineRule="auto"/>
              <w:ind w:firstLine="630" w:firstLineChars="300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%</w:t>
            </w:r>
          </w:p>
        </w:tc>
      </w:tr>
      <w:tr w14:paraId="0D415B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2BF567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主要产品及规格（mm）</w:t>
            </w:r>
          </w:p>
        </w:tc>
        <w:tc>
          <w:tcPr>
            <w:tcW w:w="71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724802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</w:p>
        </w:tc>
      </w:tr>
      <w:tr w14:paraId="669354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E0D8CE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已获取的有效证照</w:t>
            </w:r>
          </w:p>
        </w:tc>
        <w:tc>
          <w:tcPr>
            <w:tcW w:w="71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EA3F82">
            <w:pPr>
              <w:spacing w:line="360" w:lineRule="auto"/>
              <w:jc w:val="center"/>
              <w:rPr>
                <w:rFonts w:ascii="宋体" w:hAnsi="宋体" w:eastAsia="Times New Roman"/>
                <w:b/>
                <w:szCs w:val="21"/>
              </w:rPr>
            </w:pPr>
          </w:p>
        </w:tc>
      </w:tr>
      <w:tr w14:paraId="3B38A8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3043EE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配备的环保设备</w:t>
            </w:r>
          </w:p>
          <w:p w14:paraId="7FAAC904">
            <w:pPr>
              <w:adjustRightInd w:val="0"/>
              <w:snapToGrid w:val="0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（废水、粉尘、噪音等处理情况）</w:t>
            </w:r>
          </w:p>
        </w:tc>
        <w:tc>
          <w:tcPr>
            <w:tcW w:w="71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EE8A33">
            <w:pPr>
              <w:spacing w:line="360" w:lineRule="auto"/>
              <w:jc w:val="center"/>
              <w:rPr>
                <w:rFonts w:ascii="宋体" w:hAnsi="宋体" w:eastAsia="Times New Roman"/>
                <w:b/>
                <w:sz w:val="28"/>
                <w:szCs w:val="28"/>
              </w:rPr>
            </w:pPr>
          </w:p>
        </w:tc>
      </w:tr>
      <w:tr w14:paraId="6C5A7F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F339AB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智能化相关系统</w:t>
            </w:r>
          </w:p>
          <w:p w14:paraId="188C3322">
            <w:pPr>
              <w:spacing w:line="360" w:lineRule="auto"/>
              <w:rPr>
                <w:rFonts w:ascii="宋体" w:hAnsi="宋体" w:eastAsia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*智能发运、自动装车等</w:t>
            </w:r>
          </w:p>
        </w:tc>
        <w:tc>
          <w:tcPr>
            <w:tcW w:w="71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9265DC">
            <w:pPr>
              <w:spacing w:line="360" w:lineRule="auto"/>
              <w:jc w:val="center"/>
              <w:rPr>
                <w:rFonts w:ascii="宋体" w:hAnsi="宋体" w:eastAsia="Times New Roman"/>
                <w:b/>
                <w:sz w:val="28"/>
                <w:szCs w:val="28"/>
              </w:rPr>
            </w:pPr>
          </w:p>
        </w:tc>
      </w:tr>
      <w:tr w14:paraId="2FEB21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2C8BD0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产业链延伸情况</w:t>
            </w:r>
          </w:p>
        </w:tc>
        <w:tc>
          <w:tcPr>
            <w:tcW w:w="71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FCA24D">
            <w:pPr>
              <w:spacing w:line="360" w:lineRule="auto"/>
              <w:jc w:val="center"/>
              <w:rPr>
                <w:rFonts w:ascii="宋体" w:hAnsi="宋体" w:eastAsia="Times New Roman"/>
                <w:b/>
                <w:sz w:val="28"/>
                <w:szCs w:val="28"/>
              </w:rPr>
            </w:pPr>
          </w:p>
        </w:tc>
      </w:tr>
      <w:tr w14:paraId="129AD7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0422C5">
            <w:pPr>
              <w:spacing w:line="360" w:lineRule="auto"/>
              <w:rPr>
                <w:rFonts w:ascii="宋体" w:hAnsi="宋体" w:eastAsia="Times New Roman"/>
                <w:b/>
                <w:szCs w:val="21"/>
              </w:rPr>
            </w:pPr>
            <w:r>
              <w:rPr>
                <w:rFonts w:hint="eastAsia" w:ascii="宋体" w:hAnsi="宋体" w:eastAsia="Times New Roman"/>
                <w:b/>
                <w:szCs w:val="21"/>
              </w:rPr>
              <w:t>其他特色</w:t>
            </w:r>
          </w:p>
        </w:tc>
        <w:tc>
          <w:tcPr>
            <w:tcW w:w="71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B6A9BE">
            <w:pPr>
              <w:spacing w:line="360" w:lineRule="auto"/>
              <w:jc w:val="center"/>
              <w:rPr>
                <w:rFonts w:ascii="宋体" w:hAnsi="宋体" w:eastAsia="Times New Roman"/>
                <w:b/>
                <w:sz w:val="28"/>
                <w:szCs w:val="28"/>
              </w:rPr>
            </w:pPr>
          </w:p>
        </w:tc>
      </w:tr>
    </w:tbl>
    <w:p w14:paraId="7205801F">
      <w:pPr>
        <w:rPr>
          <w:b/>
        </w:rPr>
      </w:pPr>
      <w:r>
        <w:rPr>
          <w:rFonts w:hint="eastAsia"/>
          <w:b/>
        </w:rPr>
        <w:t>请附厂区、产品图片（各</w:t>
      </w:r>
      <w:r>
        <w:rPr>
          <w:b/>
        </w:rPr>
        <w:t>3</w:t>
      </w:r>
      <w:r>
        <w:rPr>
          <w:rFonts w:hint="eastAsia"/>
          <w:b/>
        </w:rPr>
        <w:t>张以上）。</w:t>
      </w:r>
    </w:p>
    <w:p w14:paraId="58111A60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 w14:paraId="4FACF124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物流码头企业登记表</w:t>
      </w:r>
    </w:p>
    <w:tbl>
      <w:tblPr>
        <w:tblStyle w:val="5"/>
        <w:tblW w:w="955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"/>
        <w:gridCol w:w="2039"/>
        <w:gridCol w:w="857"/>
        <w:gridCol w:w="419"/>
        <w:gridCol w:w="1545"/>
        <w:gridCol w:w="1260"/>
        <w:gridCol w:w="1816"/>
      </w:tblGrid>
      <w:tr w14:paraId="0C33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BD06A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74049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9F8D3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专业领域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B9B5C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砂石物流基地</w:t>
            </w:r>
          </w:p>
        </w:tc>
      </w:tr>
      <w:tr w14:paraId="48F1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9FFF3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地址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CEB76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1F412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邮编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D2717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FD3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DB97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法定代表人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1C5A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8323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4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9268">
            <w:pPr>
              <w:adjustRightInd w:val="0"/>
              <w:snapToGrid w:val="0"/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FFC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B51E5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1BA7F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C812A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3F8BC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9FAEC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BF32B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D97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B636F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主营货品</w:t>
            </w:r>
          </w:p>
        </w:tc>
        <w:tc>
          <w:tcPr>
            <w:tcW w:w="7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25306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0D4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D87C1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成立时间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DE46F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150C3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园区面积</w:t>
            </w:r>
          </w:p>
        </w:tc>
        <w:tc>
          <w:tcPr>
            <w:tcW w:w="4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42BE6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D7A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51E0A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泊位（车辆）数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E6D70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94052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停泊（总）吨位</w:t>
            </w:r>
          </w:p>
        </w:tc>
        <w:tc>
          <w:tcPr>
            <w:tcW w:w="4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57370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362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EA36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作业费率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1088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EF13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岸线长度</w:t>
            </w:r>
          </w:p>
        </w:tc>
        <w:tc>
          <w:tcPr>
            <w:tcW w:w="4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D7230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BE3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DF97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是否拥有进出口资质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98363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5D8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吞吐量/转驳量</w:t>
            </w:r>
          </w:p>
        </w:tc>
        <w:tc>
          <w:tcPr>
            <w:tcW w:w="4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A1779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AF9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4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B0DD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园区年均货物吞吐量（万吨）</w:t>
            </w:r>
          </w:p>
        </w:tc>
        <w:tc>
          <w:tcPr>
            <w:tcW w:w="4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0A84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3C1F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098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码头其他产业规划建设情况</w:t>
            </w:r>
          </w:p>
        </w:tc>
        <w:tc>
          <w:tcPr>
            <w:tcW w:w="81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76514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  <w:p w14:paraId="135D779A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5F3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01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服务时间及区位特点：</w:t>
            </w:r>
          </w:p>
        </w:tc>
        <w:tc>
          <w:tcPr>
            <w:tcW w:w="81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5A40C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29A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161C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是否有存储场地</w:t>
            </w:r>
          </w:p>
        </w:tc>
        <w:tc>
          <w:tcPr>
            <w:tcW w:w="81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D0EBC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295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AF57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公转铁/海转铁情况</w:t>
            </w:r>
          </w:p>
        </w:tc>
        <w:tc>
          <w:tcPr>
            <w:tcW w:w="81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18270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4B8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E4E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信息化情况</w:t>
            </w:r>
          </w:p>
          <w:p w14:paraId="0505BC46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及其它</w:t>
            </w:r>
          </w:p>
        </w:tc>
        <w:tc>
          <w:tcPr>
            <w:tcW w:w="81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47ACF"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EB8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4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5218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近三年有无安全质量环保事故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2674">
            <w:pPr>
              <w:spacing w:line="360" w:lineRule="auto"/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068EA669">
      <w:pPr>
        <w:rPr>
          <w:b/>
        </w:rPr>
      </w:pPr>
      <w:r>
        <w:rPr>
          <w:rFonts w:hint="eastAsia"/>
          <w:b/>
        </w:rPr>
        <w:t>请附物流基地图片（</w:t>
      </w:r>
      <w:r>
        <w:rPr>
          <w:b/>
        </w:rPr>
        <w:t>3</w:t>
      </w:r>
      <w:r>
        <w:rPr>
          <w:rFonts w:hint="eastAsia"/>
          <w:b/>
        </w:rPr>
        <w:t>张，要求大图）</w:t>
      </w:r>
    </w:p>
    <w:p w14:paraId="2992B694"/>
    <w:p w14:paraId="7C731A96"/>
    <w:p w14:paraId="0DD393CD"/>
    <w:p w14:paraId="62DAAEB9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砂石设备企业登记表</w:t>
      </w:r>
    </w:p>
    <w:tbl>
      <w:tblPr>
        <w:tblStyle w:val="5"/>
        <w:tblW w:w="954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80"/>
        <w:gridCol w:w="1437"/>
        <w:gridCol w:w="1150"/>
        <w:gridCol w:w="1366"/>
        <w:gridCol w:w="900"/>
        <w:gridCol w:w="1257"/>
        <w:gridCol w:w="1814"/>
      </w:tblGrid>
      <w:tr w14:paraId="65EF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DEB83">
            <w:pPr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7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0E78A">
            <w:pPr>
              <w:rPr>
                <w:b/>
              </w:rPr>
            </w:pPr>
          </w:p>
        </w:tc>
      </w:tr>
      <w:tr w14:paraId="28F3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D65DA">
            <w:pPr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4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91703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4BE7C">
            <w:pPr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6036">
            <w:pPr>
              <w:rPr>
                <w:b/>
              </w:rPr>
            </w:pPr>
          </w:p>
        </w:tc>
      </w:tr>
      <w:tr w14:paraId="0C32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C049">
            <w:pPr>
              <w:rPr>
                <w:b/>
              </w:rPr>
            </w:pPr>
            <w:r>
              <w:rPr>
                <w:rFonts w:hint="eastAsia"/>
                <w:b/>
              </w:rPr>
              <w:t>法定代表人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6412">
            <w:pPr>
              <w:rPr>
                <w:b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DF2E"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4BCFB">
            <w:pPr>
              <w:rPr>
                <w:b/>
              </w:rPr>
            </w:pPr>
          </w:p>
        </w:tc>
      </w:tr>
      <w:tr w14:paraId="0219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16241">
            <w:pPr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30EFC">
            <w:pPr>
              <w:rPr>
                <w:b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2BC4D"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EBF40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BB599">
            <w:pPr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25CAA">
            <w:pPr>
              <w:rPr>
                <w:b/>
              </w:rPr>
            </w:pPr>
          </w:p>
        </w:tc>
      </w:tr>
      <w:tr w14:paraId="65D0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BD586">
            <w:pPr>
              <w:rPr>
                <w:b/>
              </w:rPr>
            </w:pPr>
            <w:r>
              <w:rPr>
                <w:rFonts w:hint="eastAsia"/>
                <w:b/>
              </w:rPr>
              <w:t>成立时间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B4F4C">
            <w:pPr>
              <w:rPr>
                <w:b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DEA62">
            <w:pPr>
              <w:rPr>
                <w:b/>
              </w:rPr>
            </w:pPr>
            <w:r>
              <w:rPr>
                <w:rFonts w:hint="eastAsia"/>
                <w:b/>
              </w:rPr>
              <w:t>厂区面积</w:t>
            </w: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567EC">
            <w:pPr>
              <w:rPr>
                <w:b/>
              </w:rPr>
            </w:pPr>
          </w:p>
        </w:tc>
      </w:tr>
      <w:tr w14:paraId="41A6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3F897">
            <w:pPr>
              <w:rPr>
                <w:b/>
              </w:rPr>
            </w:pPr>
            <w:r>
              <w:rPr>
                <w:rFonts w:hint="eastAsia"/>
                <w:b/>
              </w:rPr>
              <w:t>近2年经营收入情况（万元）</w:t>
            </w:r>
          </w:p>
          <w:p w14:paraId="13F0656D">
            <w:pPr>
              <w:rPr>
                <w:b/>
              </w:rPr>
            </w:pPr>
            <w:r>
              <w:rPr>
                <w:rFonts w:hint="eastAsia"/>
                <w:b/>
              </w:rPr>
              <w:t>*主营业务收入不少于3000万元</w:t>
            </w:r>
          </w:p>
        </w:tc>
        <w:tc>
          <w:tcPr>
            <w:tcW w:w="5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FBCB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2023年              </w:t>
            </w:r>
            <w:bookmarkStart w:id="1" w:name="OLE_LINK2"/>
            <w:r>
              <w:rPr>
                <w:rFonts w:hint="eastAsia"/>
                <w:b/>
              </w:rPr>
              <w:t>2024年上半年</w:t>
            </w:r>
            <w:bookmarkEnd w:id="1"/>
          </w:p>
        </w:tc>
      </w:tr>
      <w:tr w14:paraId="7346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B26F7">
            <w:pPr>
              <w:rPr>
                <w:b/>
              </w:rPr>
            </w:pPr>
            <w:r>
              <w:rPr>
                <w:rFonts w:hint="eastAsia"/>
                <w:b/>
              </w:rPr>
              <w:t>近2年经净利润情况（万元）</w:t>
            </w:r>
          </w:p>
        </w:tc>
        <w:tc>
          <w:tcPr>
            <w:tcW w:w="5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2AD11">
            <w:pPr>
              <w:rPr>
                <w:b/>
              </w:rPr>
            </w:pPr>
            <w:r>
              <w:rPr>
                <w:rFonts w:hint="eastAsia"/>
                <w:b/>
              </w:rPr>
              <w:t>2023年              2024年上半年</w:t>
            </w:r>
          </w:p>
        </w:tc>
      </w:tr>
      <w:tr w14:paraId="487F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5278">
            <w:pPr>
              <w:rPr>
                <w:b/>
              </w:rPr>
            </w:pPr>
            <w:r>
              <w:rPr>
                <w:rFonts w:hint="eastAsia"/>
                <w:b/>
              </w:rPr>
              <w:t>主营范围</w:t>
            </w:r>
          </w:p>
        </w:tc>
        <w:tc>
          <w:tcPr>
            <w:tcW w:w="81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6A952">
            <w:pPr>
              <w:rPr>
                <w:b/>
              </w:rPr>
            </w:pPr>
          </w:p>
          <w:p w14:paraId="39BAA600">
            <w:pPr>
              <w:rPr>
                <w:b/>
              </w:rPr>
            </w:pPr>
          </w:p>
        </w:tc>
      </w:tr>
      <w:tr w14:paraId="7180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D56C">
            <w:pPr>
              <w:rPr>
                <w:b/>
              </w:rPr>
            </w:pPr>
            <w:r>
              <w:rPr>
                <w:rFonts w:hint="eastAsia"/>
                <w:b/>
              </w:rPr>
              <w:t>主打产品及特点</w:t>
            </w:r>
          </w:p>
        </w:tc>
        <w:tc>
          <w:tcPr>
            <w:tcW w:w="81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D7E3A">
            <w:pPr>
              <w:rPr>
                <w:b/>
              </w:rPr>
            </w:pPr>
          </w:p>
        </w:tc>
      </w:tr>
      <w:tr w14:paraId="0D0F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2161">
            <w:pPr>
              <w:rPr>
                <w:b/>
              </w:rPr>
            </w:pPr>
            <w:r>
              <w:rPr>
                <w:rFonts w:hint="eastAsia"/>
                <w:b/>
              </w:rPr>
              <w:t>2023-2024年新项目应用情况</w:t>
            </w:r>
          </w:p>
        </w:tc>
        <w:tc>
          <w:tcPr>
            <w:tcW w:w="81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86CAB">
            <w:pPr>
              <w:rPr>
                <w:b/>
              </w:rPr>
            </w:pPr>
            <w:r>
              <w:rPr>
                <w:rFonts w:hint="eastAsia"/>
                <w:b/>
              </w:rPr>
              <w:t>项目名称：</w:t>
            </w:r>
          </w:p>
          <w:p w14:paraId="2FED9B36">
            <w:pPr>
              <w:rPr>
                <w:b/>
              </w:rPr>
            </w:pPr>
            <w:r>
              <w:rPr>
                <w:rFonts w:hint="eastAsia"/>
                <w:b/>
              </w:rPr>
              <w:t>项目地址及设备配置：</w:t>
            </w:r>
          </w:p>
          <w:p w14:paraId="49683E35">
            <w:pPr>
              <w:rPr>
                <w:b/>
              </w:rPr>
            </w:pPr>
            <w:r>
              <w:rPr>
                <w:rFonts w:hint="eastAsia"/>
                <w:b/>
              </w:rPr>
              <w:t>项目特点：</w:t>
            </w:r>
          </w:p>
          <w:p w14:paraId="3F275E0E">
            <w:pPr>
              <w:rPr>
                <w:b/>
              </w:rPr>
            </w:pPr>
          </w:p>
          <w:p w14:paraId="64502104">
            <w:pPr>
              <w:rPr>
                <w:b/>
              </w:rPr>
            </w:pPr>
            <w:r>
              <w:rPr>
                <w:rFonts w:hint="eastAsia"/>
                <w:b/>
              </w:rPr>
              <w:t>项目名称：</w:t>
            </w:r>
          </w:p>
          <w:p w14:paraId="710F7FCD">
            <w:pPr>
              <w:rPr>
                <w:b/>
              </w:rPr>
            </w:pPr>
            <w:r>
              <w:rPr>
                <w:rFonts w:hint="eastAsia"/>
                <w:b/>
              </w:rPr>
              <w:t>项目地址及设备配置：</w:t>
            </w:r>
          </w:p>
          <w:p w14:paraId="7AA6C425">
            <w:pPr>
              <w:rPr>
                <w:b/>
              </w:rPr>
            </w:pPr>
            <w:r>
              <w:rPr>
                <w:rFonts w:hint="eastAsia"/>
                <w:b/>
              </w:rPr>
              <w:t>项目特点：</w:t>
            </w:r>
          </w:p>
          <w:p w14:paraId="6ABFB633">
            <w:pPr>
              <w:rPr>
                <w:b/>
              </w:rPr>
            </w:pPr>
          </w:p>
          <w:p w14:paraId="57BDBEFB">
            <w:pPr>
              <w:rPr>
                <w:b/>
              </w:rPr>
            </w:pPr>
            <w:r>
              <w:rPr>
                <w:rFonts w:hint="eastAsia"/>
                <w:b/>
              </w:rPr>
              <w:t>项目名称：</w:t>
            </w:r>
          </w:p>
          <w:p w14:paraId="25549813">
            <w:pPr>
              <w:rPr>
                <w:b/>
              </w:rPr>
            </w:pPr>
            <w:r>
              <w:rPr>
                <w:rFonts w:hint="eastAsia"/>
                <w:b/>
              </w:rPr>
              <w:t>项目地址及设备配置：</w:t>
            </w:r>
          </w:p>
          <w:p w14:paraId="395AD22A">
            <w:pPr>
              <w:rPr>
                <w:b/>
              </w:rPr>
            </w:pPr>
            <w:r>
              <w:rPr>
                <w:rFonts w:hint="eastAsia"/>
                <w:b/>
              </w:rPr>
              <w:t>项目特点：</w:t>
            </w:r>
          </w:p>
          <w:p w14:paraId="6C3D771D">
            <w:pPr>
              <w:rPr>
                <w:b/>
              </w:rPr>
            </w:pPr>
          </w:p>
        </w:tc>
      </w:tr>
      <w:tr w14:paraId="314F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7EE1">
            <w:pPr>
              <w:rPr>
                <w:b/>
              </w:rPr>
            </w:pPr>
            <w:r>
              <w:rPr>
                <w:rFonts w:hint="eastAsia"/>
                <w:b/>
              </w:rPr>
              <w:t>专利及自主产权技术</w:t>
            </w:r>
          </w:p>
        </w:tc>
        <w:tc>
          <w:tcPr>
            <w:tcW w:w="81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F54A9">
            <w:pPr>
              <w:rPr>
                <w:b/>
              </w:rPr>
            </w:pPr>
          </w:p>
        </w:tc>
      </w:tr>
      <w:tr w14:paraId="7BB1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92BD2">
            <w:pPr>
              <w:rPr>
                <w:b/>
              </w:rPr>
            </w:pPr>
            <w:r>
              <w:rPr>
                <w:rFonts w:hint="eastAsia"/>
                <w:b/>
              </w:rPr>
              <w:t>创新产品及特点</w:t>
            </w:r>
          </w:p>
        </w:tc>
        <w:tc>
          <w:tcPr>
            <w:tcW w:w="81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2E5AB">
            <w:pPr>
              <w:rPr>
                <w:b/>
              </w:rPr>
            </w:pPr>
          </w:p>
        </w:tc>
      </w:tr>
      <w:tr w14:paraId="65B68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7257">
            <w:pPr>
              <w:rPr>
                <w:b/>
              </w:rPr>
            </w:pPr>
            <w:r>
              <w:rPr>
                <w:rFonts w:hint="eastAsia"/>
                <w:b/>
              </w:rPr>
              <w:t>其他优势</w:t>
            </w:r>
          </w:p>
        </w:tc>
        <w:tc>
          <w:tcPr>
            <w:tcW w:w="81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15995">
            <w:pPr>
              <w:rPr>
                <w:b/>
              </w:rPr>
            </w:pPr>
          </w:p>
        </w:tc>
      </w:tr>
    </w:tbl>
    <w:p w14:paraId="0682B677">
      <w:pPr>
        <w:rPr>
          <w:b/>
        </w:rPr>
      </w:pPr>
      <w:r>
        <w:rPr>
          <w:rFonts w:hint="eastAsia"/>
          <w:b/>
        </w:rPr>
        <w:t>请附：设备应用项目图片（各</w:t>
      </w:r>
      <w:r>
        <w:rPr>
          <w:b/>
        </w:rPr>
        <w:t>3</w:t>
      </w:r>
      <w:r>
        <w:rPr>
          <w:rFonts w:hint="eastAsia"/>
          <w:b/>
        </w:rPr>
        <w:t>张以上），厂区、设备高清图片</w:t>
      </w:r>
    </w:p>
    <w:p w14:paraId="1B56DA91"/>
    <w:p w14:paraId="03833A4E"/>
    <w:p w14:paraId="06243EC3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综合服务商登记表（设计、爆破、开采、运营等）</w:t>
      </w:r>
    </w:p>
    <w:tbl>
      <w:tblPr>
        <w:tblStyle w:val="5"/>
        <w:tblW w:w="955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57"/>
        <w:gridCol w:w="741"/>
        <w:gridCol w:w="409"/>
        <w:gridCol w:w="2270"/>
        <w:gridCol w:w="1260"/>
        <w:gridCol w:w="1816"/>
      </w:tblGrid>
      <w:tr w14:paraId="38A5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8499">
            <w:pPr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3BF8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808CC">
            <w:pPr>
              <w:rPr>
                <w:b/>
              </w:rPr>
            </w:pPr>
            <w:r>
              <w:rPr>
                <w:rFonts w:hint="eastAsia"/>
                <w:b/>
              </w:rPr>
              <w:t>专业领域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630A9">
            <w:pPr>
              <w:rPr>
                <w:b/>
              </w:rPr>
            </w:pPr>
            <w:r>
              <w:rPr>
                <w:rFonts w:hint="eastAsia"/>
                <w:b/>
              </w:rPr>
              <w:t>设计、爆破、开采、运营（请选择）</w:t>
            </w:r>
          </w:p>
        </w:tc>
      </w:tr>
      <w:tr w14:paraId="2C58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70B2A">
            <w:pPr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4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427D8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95E4A">
            <w:pPr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30809">
            <w:pPr>
              <w:rPr>
                <w:b/>
              </w:rPr>
            </w:pPr>
          </w:p>
        </w:tc>
      </w:tr>
      <w:tr w14:paraId="05D0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E68F">
            <w:pPr>
              <w:rPr>
                <w:b/>
              </w:rPr>
            </w:pPr>
            <w:r>
              <w:rPr>
                <w:rFonts w:hint="eastAsia"/>
                <w:b/>
              </w:rPr>
              <w:t>法定代表人</w:t>
            </w:r>
          </w:p>
        </w:tc>
        <w:tc>
          <w:tcPr>
            <w:tcW w:w="2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CD78">
            <w:pPr>
              <w:rPr>
                <w:b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96668"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AA09C">
            <w:pPr>
              <w:rPr>
                <w:b/>
              </w:rPr>
            </w:pPr>
          </w:p>
        </w:tc>
      </w:tr>
      <w:tr w14:paraId="6DB0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3BCA8">
            <w:pPr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93667">
            <w:pPr>
              <w:rPr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8B7D5"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1128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004E7">
            <w:pPr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8FF89">
            <w:pPr>
              <w:rPr>
                <w:b/>
              </w:rPr>
            </w:pPr>
          </w:p>
        </w:tc>
      </w:tr>
      <w:tr w14:paraId="7CC8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F1555">
            <w:pPr>
              <w:rPr>
                <w:b/>
              </w:rPr>
            </w:pPr>
            <w:r>
              <w:rPr>
                <w:rFonts w:hint="eastAsia"/>
                <w:b/>
              </w:rPr>
              <w:t>成立时间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21BFF">
            <w:pPr>
              <w:rPr>
                <w:b/>
              </w:rPr>
            </w:pPr>
          </w:p>
        </w:tc>
      </w:tr>
      <w:tr w14:paraId="592A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18CC">
            <w:pPr>
              <w:rPr>
                <w:b/>
              </w:rPr>
            </w:pPr>
            <w:r>
              <w:rPr>
                <w:rFonts w:hint="eastAsia"/>
                <w:b/>
              </w:rPr>
              <w:t>相关领域资质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C273F">
            <w:pPr>
              <w:rPr>
                <w:b/>
              </w:rPr>
            </w:pPr>
          </w:p>
        </w:tc>
      </w:tr>
      <w:tr w14:paraId="0B997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60DB">
            <w:pPr>
              <w:rPr>
                <w:b/>
              </w:rPr>
            </w:pPr>
            <w:r>
              <w:rPr>
                <w:rFonts w:hint="eastAsia"/>
                <w:b/>
              </w:rPr>
              <w:t>专家（员工）数量及职称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69044">
            <w:pPr>
              <w:rPr>
                <w:b/>
              </w:rPr>
            </w:pPr>
          </w:p>
        </w:tc>
      </w:tr>
      <w:tr w14:paraId="44EF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8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30EE">
            <w:pPr>
              <w:rPr>
                <w:b/>
              </w:rPr>
            </w:pPr>
            <w:r>
              <w:rPr>
                <w:rFonts w:hint="eastAsia"/>
                <w:b/>
              </w:rPr>
              <w:t>2023-2024年服务项目情况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AE1A4">
            <w:pPr>
              <w:rPr>
                <w:b/>
              </w:rPr>
            </w:pPr>
            <w:r>
              <w:rPr>
                <w:rFonts w:hint="eastAsia"/>
                <w:b/>
              </w:rPr>
              <w:t>项目名称：</w:t>
            </w:r>
          </w:p>
          <w:p w14:paraId="5C5F3FD8">
            <w:pPr>
              <w:rPr>
                <w:b/>
              </w:rPr>
            </w:pPr>
            <w:r>
              <w:rPr>
                <w:rFonts w:hint="eastAsia"/>
                <w:b/>
              </w:rPr>
              <w:t>项目地址及服务内容：</w:t>
            </w:r>
          </w:p>
          <w:p w14:paraId="4D21378E">
            <w:pPr>
              <w:rPr>
                <w:b/>
              </w:rPr>
            </w:pPr>
            <w:r>
              <w:rPr>
                <w:rFonts w:hint="eastAsia"/>
                <w:b/>
              </w:rPr>
              <w:t>项目特点：</w:t>
            </w:r>
          </w:p>
          <w:p w14:paraId="0E5D269E">
            <w:pPr>
              <w:rPr>
                <w:b/>
              </w:rPr>
            </w:pPr>
          </w:p>
          <w:p w14:paraId="269F41AF">
            <w:pPr>
              <w:rPr>
                <w:b/>
              </w:rPr>
            </w:pPr>
            <w:r>
              <w:rPr>
                <w:rFonts w:hint="eastAsia"/>
                <w:b/>
              </w:rPr>
              <w:t>项目名称：</w:t>
            </w:r>
          </w:p>
          <w:p w14:paraId="46A79896">
            <w:pPr>
              <w:rPr>
                <w:b/>
              </w:rPr>
            </w:pPr>
            <w:r>
              <w:rPr>
                <w:rFonts w:hint="eastAsia"/>
                <w:b/>
              </w:rPr>
              <w:t>项目地址及服务内容：</w:t>
            </w:r>
          </w:p>
          <w:p w14:paraId="26958D4F">
            <w:pPr>
              <w:rPr>
                <w:b/>
              </w:rPr>
            </w:pPr>
            <w:r>
              <w:rPr>
                <w:rFonts w:hint="eastAsia"/>
                <w:b/>
              </w:rPr>
              <w:t>项目特点：</w:t>
            </w:r>
          </w:p>
          <w:p w14:paraId="525AC8DE">
            <w:pPr>
              <w:rPr>
                <w:b/>
              </w:rPr>
            </w:pPr>
          </w:p>
          <w:p w14:paraId="7FD8DD30">
            <w:pPr>
              <w:rPr>
                <w:b/>
              </w:rPr>
            </w:pPr>
            <w:r>
              <w:rPr>
                <w:rFonts w:hint="eastAsia"/>
                <w:b/>
              </w:rPr>
              <w:t>项目名称：</w:t>
            </w:r>
          </w:p>
          <w:p w14:paraId="3DAA73E6">
            <w:pPr>
              <w:rPr>
                <w:b/>
              </w:rPr>
            </w:pPr>
            <w:r>
              <w:rPr>
                <w:rFonts w:hint="eastAsia"/>
                <w:b/>
              </w:rPr>
              <w:t>项目地址及服务内容：</w:t>
            </w:r>
          </w:p>
          <w:p w14:paraId="4F2D02F7">
            <w:pPr>
              <w:rPr>
                <w:b/>
              </w:rPr>
            </w:pPr>
            <w:r>
              <w:rPr>
                <w:rFonts w:hint="eastAsia"/>
                <w:b/>
              </w:rPr>
              <w:t>项目特点：</w:t>
            </w:r>
          </w:p>
          <w:p w14:paraId="0CD7915B">
            <w:pPr>
              <w:rPr>
                <w:b/>
              </w:rPr>
            </w:pPr>
          </w:p>
        </w:tc>
      </w:tr>
      <w:tr w14:paraId="1F6C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0395">
            <w:pPr>
              <w:rPr>
                <w:b/>
              </w:rPr>
            </w:pPr>
            <w:r>
              <w:rPr>
                <w:rFonts w:hint="eastAsia"/>
                <w:b/>
              </w:rPr>
              <w:t>专利及自主技术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5409F">
            <w:pPr>
              <w:rPr>
                <w:b/>
              </w:rPr>
            </w:pPr>
          </w:p>
        </w:tc>
      </w:tr>
      <w:tr w14:paraId="4450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CDEF">
            <w:pPr>
              <w:rPr>
                <w:b/>
              </w:rPr>
            </w:pPr>
            <w:r>
              <w:rPr>
                <w:rFonts w:hint="eastAsia"/>
                <w:b/>
              </w:rPr>
              <w:t>其他优势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728AF">
            <w:pPr>
              <w:rPr>
                <w:b/>
              </w:rPr>
            </w:pPr>
          </w:p>
        </w:tc>
      </w:tr>
      <w:tr w14:paraId="6CFA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7C606">
            <w:pPr>
              <w:rPr>
                <w:b/>
              </w:rPr>
            </w:pPr>
            <w:r>
              <w:rPr>
                <w:rFonts w:hint="eastAsia"/>
                <w:b/>
              </w:rPr>
              <w:t>近三年有无安全质量环保事故</w:t>
            </w:r>
          </w:p>
        </w:tc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BB82">
            <w:pPr>
              <w:rPr>
                <w:b/>
              </w:rPr>
            </w:pPr>
          </w:p>
        </w:tc>
      </w:tr>
    </w:tbl>
    <w:p w14:paraId="5518541E">
      <w:pPr>
        <w:rPr>
          <w:b/>
        </w:rPr>
      </w:pPr>
      <w:r>
        <w:rPr>
          <w:rFonts w:hint="eastAsia"/>
          <w:b/>
        </w:rPr>
        <w:t>请附：服务项目图片（各3张以上，要求高清大图）</w:t>
      </w:r>
    </w:p>
    <w:p w14:paraId="7E3ADFB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4F282">
    <w:pPr>
      <w:pStyle w:val="3"/>
      <w:pBdr>
        <w:bottom w:val="none" w:color="auto" w:sz="0" w:space="0"/>
      </w:pBdr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-427990</wp:posOffset>
          </wp:positionV>
          <wp:extent cx="8457565" cy="847725"/>
          <wp:effectExtent l="0" t="0" r="127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25"/>
                  <a:stretch>
                    <a:fillRect/>
                  </a:stretch>
                </pic:blipFill>
                <pic:spPr>
                  <a:xfrm>
                    <a:off x="0" y="0"/>
                    <a:ext cx="8457337" cy="8477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149845F6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MDU3NWFlMDdmOTU1MzQ2NDZiZjk3M2Q0ZjA4ZGYifQ=="/>
  </w:docVars>
  <w:rsids>
    <w:rsidRoot w:val="00703412"/>
    <w:rsid w:val="00027B5D"/>
    <w:rsid w:val="000B46D9"/>
    <w:rsid w:val="00187289"/>
    <w:rsid w:val="001F3E74"/>
    <w:rsid w:val="0025693D"/>
    <w:rsid w:val="00262F94"/>
    <w:rsid w:val="002A22D3"/>
    <w:rsid w:val="002D36B7"/>
    <w:rsid w:val="002D6B7C"/>
    <w:rsid w:val="003A3685"/>
    <w:rsid w:val="0044647E"/>
    <w:rsid w:val="00493B35"/>
    <w:rsid w:val="004D03F3"/>
    <w:rsid w:val="004E1751"/>
    <w:rsid w:val="004E6308"/>
    <w:rsid w:val="00564929"/>
    <w:rsid w:val="00565579"/>
    <w:rsid w:val="00577FE2"/>
    <w:rsid w:val="005B3032"/>
    <w:rsid w:val="00611B42"/>
    <w:rsid w:val="00680F1F"/>
    <w:rsid w:val="00703412"/>
    <w:rsid w:val="007A365A"/>
    <w:rsid w:val="00854F61"/>
    <w:rsid w:val="0086148C"/>
    <w:rsid w:val="008A4A9B"/>
    <w:rsid w:val="008E4835"/>
    <w:rsid w:val="008F3208"/>
    <w:rsid w:val="009C24E5"/>
    <w:rsid w:val="009E723F"/>
    <w:rsid w:val="00A12FB0"/>
    <w:rsid w:val="00AE43C4"/>
    <w:rsid w:val="00C61A5A"/>
    <w:rsid w:val="00CD3912"/>
    <w:rsid w:val="00D668A5"/>
    <w:rsid w:val="00D95F9D"/>
    <w:rsid w:val="00DB16C3"/>
    <w:rsid w:val="00DC014D"/>
    <w:rsid w:val="00E55066"/>
    <w:rsid w:val="00EC7AB7"/>
    <w:rsid w:val="00F25050"/>
    <w:rsid w:val="00F53233"/>
    <w:rsid w:val="00F86391"/>
    <w:rsid w:val="00FD669F"/>
    <w:rsid w:val="2B185DA2"/>
    <w:rsid w:val="2BC607A3"/>
    <w:rsid w:val="2C740721"/>
    <w:rsid w:val="4CBA03DF"/>
    <w:rsid w:val="4E335692"/>
    <w:rsid w:val="5D725AC7"/>
    <w:rsid w:val="65326563"/>
    <w:rsid w:val="7C6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1429</Words>
  <Characters>1473</Characters>
  <Lines>12</Lines>
  <Paragraphs>3</Paragraphs>
  <TotalTime>33</TotalTime>
  <ScaleCrop>false</ScaleCrop>
  <LinksUpToDate>false</LinksUpToDate>
  <CharactersWithSpaces>1501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2024-09-29T07:28:00Z</dcterms:created>
  <dc:creator>Microsoft</dc:creator>
  <cp:lastModifiedBy>雨霖铃</cp:lastModifiedBy>
  <cp:lastPrinted>2019-06-14T05:54:00Z</cp:lastPrinted>
  <dcterms:modified xsi:type="dcterms:W3CDTF">2024-09-30T06:32:10Z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8070B318EA0D4B68B577FBC2CCF98DB0_13</vt:lpwstr>
  </property>
</Properties>
</file>